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0C5FA8">
        <w:rPr>
          <w:rFonts w:ascii="Times New Roman" w:hAnsi="Times New Roman" w:cs="Times New Roman"/>
          <w:sz w:val="24"/>
          <w:szCs w:val="24"/>
        </w:rPr>
        <w:t>Зарегистрировано в Минюсте России 7 марта 2013 г. N 27558</w:t>
      </w:r>
    </w:p>
    <w:p w:rsidR="000C5FA8" w:rsidRPr="000C5FA8" w:rsidRDefault="000C5FA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от 24 декабря 2012 г. N 1512н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ОБ УТВЕРЖДЕНИИ СТАНДАРТА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СПЕЦИАЛИЗИРОВАННОЙ МЕДИЦИНСКОЙ ПОМОЩИ ДЕТЯМ ПРИ БОЛЕЗНИ,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ВЫЗВАННОЙ ВИРУСОМ ИММУНОДЕФИЦИТА ЧЕЛОВЕКА (ВИЧ)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статьей 37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8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специализированной медицинской помощи детям при болезни, вызванной вирусом иммунодефицита человека (ВИЧ) согласно приложению.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Министр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В.И.СКВОРЦОВА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0C5FA8">
        <w:rPr>
          <w:rFonts w:ascii="Times New Roman" w:hAnsi="Times New Roman" w:cs="Times New Roman"/>
          <w:sz w:val="24"/>
          <w:szCs w:val="24"/>
        </w:rPr>
        <w:t>Приложение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от 24 декабря 2012 г. N 1512н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8"/>
      <w:bookmarkEnd w:id="3"/>
      <w:r w:rsidRPr="000C5FA8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СПЕЦИАЛИЗИРОВАННОЙ МЕДИЦИНСКОЙ ПОМОЩИ ПРИ БОЛЕЗНИ,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A8">
        <w:rPr>
          <w:rFonts w:ascii="Times New Roman" w:hAnsi="Times New Roman" w:cs="Times New Roman"/>
          <w:b/>
          <w:bCs/>
          <w:sz w:val="24"/>
          <w:szCs w:val="24"/>
        </w:rPr>
        <w:t>ВЫЗВАННОЙ ВИРУСОМ ИММУНОДЕФИЦИТА ЧЕЛОВЕКА (ВИЧ)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Категория возрастная: дети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Пол: любой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Фаза: любая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Стадия: 2А; 2Б; 2В; 3; 4А; 4Б; 4В; 5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Осложнения: вне зависимости от осложнений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Вид медицинской помощи: специализированная медицинская помощь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Условия оказания медицинской помощи: стационарно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Форма оказания медицинской помощи: плановая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Средние сроки лечения (количество дней): 24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Код по </w:t>
      </w:r>
      <w:hyperlink r:id="rId6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МКБ X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60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Нозологические единицы   </w:t>
      </w:r>
      <w:hyperlink r:id="rId7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B20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 Болезнь, вызванная вирусом иммунодефицита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человека [ВИЧ], проявляющаяся в виде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инфекционных и паразитарных болезней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hyperlink r:id="rId8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B21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 Болезнь, вызванная вирусом иммунодефицита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человека [ВИЧ], проявляющаяся в виде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злокачественных новообразований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hyperlink r:id="rId9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B22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 Болезнь, вызванная вирусом иммунодефицита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человека [ВИЧ], проявляющаяся в виде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других уточненных болезней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hyperlink r:id="rId10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B23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 Болезнь, вызванная вирусом иммунодефицита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человека [ВИЧ], проявляющаяся в виде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других состояний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hyperlink r:id="rId11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B24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 Болезнь, вызванная вирусом иммунодефицита</w:t>
      </w:r>
    </w:p>
    <w:p w:rsidR="000C5FA8" w:rsidRPr="000C5FA8" w:rsidRDefault="000C5F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 xml:space="preserve">                                  человека [ВИЧ], неуточненная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 w:rsidRPr="000C5FA8">
        <w:rPr>
          <w:rFonts w:ascii="Times New Roman" w:hAnsi="Times New Roman" w:cs="Times New Roman"/>
          <w:sz w:val="24"/>
          <w:szCs w:val="24"/>
        </w:rPr>
        <w:t>1. Медицинские мероприятия для диагностики заболевания, состояния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388"/>
        <w:gridCol w:w="2541"/>
        <w:gridCol w:w="1573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61"/>
            <w:bookmarkEnd w:id="5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врача-специалиста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медицинской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услуги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Усредненный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частоты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hyperlink w:anchor="Par147" w:history="1">
              <w:r w:rsidRPr="000C5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Усредненный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B01.001.001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акушера-гинеколога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B01.005.001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гематолога первичный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B01.008.001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дерматовенеролога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B01.010.001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 -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детского хирурга первичный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B01.014.001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инфекциониста первичный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B01.015.003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 -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кардиолога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B01.023.001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невролога первичный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B01.028.001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B01.029.001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офтальмолога первичный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B01.031.001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педиатра первичный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B01.035.003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психиатра детского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B01.035.009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психиатра подросткового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B01.036.001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психиатра-нарколога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B01.055.001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фтизиатра первичный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B01.058.001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эндокринолога первичный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B01.058.003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 -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эндокринолога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B01.064.003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стоматолога детского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7"/>
      <w:bookmarkEnd w:id="6"/>
      <w:r w:rsidRPr="000C5FA8">
        <w:rPr>
          <w:rFonts w:ascii="Times New Roman" w:hAnsi="Times New Roman" w:cs="Times New Roman"/>
          <w:sz w:val="24"/>
          <w:szCs w:val="24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388"/>
        <w:gridCol w:w="2541"/>
        <w:gridCol w:w="1573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50"/>
            <w:bookmarkEnd w:id="7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исследования              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медицинской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услуги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Усредненный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частоты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предоставления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Усредненный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A08.05.007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мазка крови для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анализа аномалий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морфологии эритроцитов,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тромбоцитов и лейкоцитов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A08.05.008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ретикулоцитов в крови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A08.05.009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цветового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A08.05.010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среднего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средней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концентрации гемоглобина в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эритроцитах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A08.05.015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размеров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эритроцитов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препарата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тканей лимфоузла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препарата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тканей лимфоузла при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лимфопролиферативных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заболеваниях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препарата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тканей лимфоузла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биоптатов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лимфоузлов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A08.20.011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препарата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тканей шейки матки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альфа-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липопротеинов (высокой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плотности) в крови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миоглобина в крови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A09.05.006.001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Экспресс-исследование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уровня миоглобина в крови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железа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сыворотки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A09.05.008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трансферрина сыворотки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C-реактивного белка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сыворотке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белка в крови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альбумина в крови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глобулина в крови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альбумин/глобулинового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в крови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глобулиновых фракций в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A09.05.017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мочевины в крови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креатинина в крови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билирубина в крови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и связанного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билирубина в крови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глюкозы в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общих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липидов в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триглицеридов в крови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холестерина в крови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липопротеинов в крови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A09.05.028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липопротеинов низкой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фосфолипидов в крови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натрия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 крови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калия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 крови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кальция в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хлоридов в крови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лактатдегидрогеназы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аспартат-трансаминазы в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аланин-трансаминазы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креатинкиназы в крови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гамма-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глютамилтрансферазы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амилазы в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щелочной фосфатазы в крови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A09.05.050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фибриногена в крови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трийодтиронина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(T3) в сыворотке крови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тироксина (T4)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сыворотки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тироксина (T4) сыворотки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тиреотропина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сыворотки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A09.05.173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липазы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 сыворотке крови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A09.05.207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молочной кислоты в крови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A09.19.002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гельминты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A09.19.004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физических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свойств каловых масс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A09.20.001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влагалищных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мазков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A09.28.001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осадка мочи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A09.28.003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белка в моче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A12.05.027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протромбинового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(тромбопластинового)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времени в крови или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плазме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A12.06.046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антител к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рецептору тиреотропного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гормона (ТТГ) в крови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A26.01.005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гнойного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отделяемого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A26.01.010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соскоба с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кожи на грибы рода кандида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(Candida spp.)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A26.01.013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пунктата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(биоптата) кожи на грибы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кандида (Candida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A26.01.014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пунктата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пролежня на грибы рода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A26.01.015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соскоба с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кожи на грибы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стерильность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A26.05.005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A26.05.006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рода кандида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(Candida spp.)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A26.05.008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tuberculesis)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Эпштейна-Барра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(Epstein - Barr virus)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хламидии (Chlamydia spp.)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токсоплазмы (Toxoplasma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gondii)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микробиоценоза кишечника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(дисбактериоз)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цитомегаловирус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(Cytomegalovirus)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вирусный гепатит C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(Hepatitis C virus)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A26.05.020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вирусный гепатит B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(Hepatitis B virus)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A26.05.021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плазмы крови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на концентрацию РНК вируса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иммунодефицита человека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ВИЧ-1 (Human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immunodeficiency virus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HIV-1)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A26.05.022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плазмы крови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на наличие мутаций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лекарственной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резистентности в РНК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вируса иммунодефицита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0C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Pr="000C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 (Human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immunodeficiency virus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HIV-1)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A26.05.023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вирусный гепатит D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(Hepatitis D virus)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A26.06.035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к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вирусу гепатита B (HBeAg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Hepatitis B virus) в крови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A26.06.036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антигена к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вирусу гепатита B (HBsAg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Hepatitis B virus) в крови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A26.06.038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классов M, G (IgM, IgG) к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антигену вирусного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гепатита B (HBeAg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Hepatitis B virus) в крови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A26.06.039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классов M, G (IgM, IgG) к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антигену вирусного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гепатита B (HbcAg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Hepatitis B virus) в крови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классов M, G (IgM, IgG) к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антигену вирусного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гепатита B (HBsAg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Hepatitis B virus) в крови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классов M, G (IgM, IgG) к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вирусному гепатиту C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(Hepatitis C virus)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классов M, G (IgM, IgG) к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неструктурированным белкам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(a-NS3, a-NS4, a-NS5)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вируса гепатита C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(Hepatitus C virus)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классов M, G (IgM, IgG) к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вирусу гепатита D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(Hepatitis D virus)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A26.07.006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соскоба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полости рта на грибы рода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A26.08.005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слизи с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миндалин и задней стенки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глотки на аэробные и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факультативно-анаэробные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микроорганизмы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0,6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A26.08.009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носоглоточных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смывов на грибы рода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A26.08.010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носоглоточных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смывов на грибы рода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аспергиллы (Aspergillus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A26.08.011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смывов из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зева на пневмоцисты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(Pneumocestis carinii)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мазков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мокроты на микобактерии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туберкулеза (Mycobacterium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tuberculosis)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tuberculosis)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плевральной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на микобактерии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туберкулеза (Mycobacterium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tuberculosis)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бронхоальвеолярной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на микобактерии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туберкулеза (Mycobacterium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tuberculosis)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биоптатов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легочной ткани на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tuberculosis)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A26.09.006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микоплазму (Mycoplasma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pneumoniae)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бронхоальвеолярной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лаважной жидкости на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микоплазму (Mycoplasma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pneumoniae)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мазков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мокроты на грибы рода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аспергиллы (Aspergillus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мазков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мокроты на грибы рода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мазков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мокроты на криптококк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(Cryptococcus neoformans)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A26.09.024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рода кандида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(Candida spp.)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рода аспергиллы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(Aspergillus spp.)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криптококк (Cryptococcus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neoformans)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лаважной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на грибы рода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A26.09.028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лаважной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на криптококк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(Cryptococcus neoformans)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A26.19.009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грибы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кандида (Candida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A26.19.010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яйца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 личинки гельминтов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A26.19.011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A26.19.012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криптоспоридии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(Cryptosporidium parvum)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A26.20.015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влагалищного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отделяемого на грибы рода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A26.20.016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влагалищного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отделяемого на грибы рода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B03.002.003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иммунологического статуса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 смешанном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иммунодефиците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B03.016.003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Общий (клинический) анализ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развернутый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B03.016.006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общий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388"/>
        <w:gridCol w:w="2541"/>
        <w:gridCol w:w="1573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59"/>
            <w:bookmarkEnd w:id="8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исследования          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медицинской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услуги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Усредненный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частоты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предоставления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Усредненный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A03.16.001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A03.19.002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Ректороманоскопия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A03.30.006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внутренних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A04.06.001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селезенки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A04.06.002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лимфатических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узлов (одна анатомическая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зона)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A04.10.002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Эхокардиография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A04.14.001.003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гепатобиллиарной зоны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A04.14.001.004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гепатобиллиарной зоны с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функциональными пробами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A04.14.002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желчного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пузыря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A04.14.002.001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желчного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пузыря с определением его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сократимости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A04.15.001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поджелудочной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железы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A04.16.001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органов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брюшной полости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A04.20.001.001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матки и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придатков трансвагинальное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A04.23.001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Нейросонография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A04.28.002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мочевыводящих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путей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A05.02.001.001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Электромиография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игольчатая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A05.02.001.002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Электромиография накожная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одной анатомической зоны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A05.09.001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легких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A05.10.006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электрокардиограммы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A05.14.001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томография органов брюшной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полости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A05.23.001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Электроэнцефалография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A05.23.009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томография головного мозга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A05.23.009.001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томография головного мозга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 контрастированием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A05.28.002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почек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A06.03.061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Рентгеноденситометрия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Бронхография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A06.09.005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грудной полости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A06.09.007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легких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A06.09.007.001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рентгенография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грудной клетки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A06.09.007.002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легких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A06.09.008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легких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A06.30.005.001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брюшной полости 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забрюшинного пространства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A11.01.001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Биопсия кожи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A11.06.002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Биопсия лимфатического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узла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A11.23.001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Спинномозговая пункция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388"/>
        <w:gridCol w:w="2541"/>
        <w:gridCol w:w="1573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79"/>
            <w:bookmarkEnd w:id="9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Иные методы исследования                      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медицинской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услуги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Усредненный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частоты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предоставления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Усредненный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A13.23.012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Общее нейропсихологическое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A13.23.013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нейропсихологическое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794"/>
      <w:bookmarkEnd w:id="10"/>
      <w:r w:rsidRPr="000C5FA8">
        <w:rPr>
          <w:rFonts w:ascii="Times New Roman" w:hAnsi="Times New Roman" w:cs="Times New Roman"/>
          <w:sz w:val="24"/>
          <w:szCs w:val="24"/>
        </w:rPr>
        <w:t>2. Медицинские услуги для лечения заболевания, состояния и контроля за лечением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751"/>
        <w:gridCol w:w="2057"/>
        <w:gridCol w:w="1694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797"/>
            <w:bookmarkEnd w:id="11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медицинской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 услуги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B01.001.002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врача-акушера-гинеколога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B01.005.002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врача-гематолога повторный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B01.008.002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врача-дерматовенеролога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B01.010.002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 - детского хирурга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B01.014.003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осмотр врачом-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инфекционистом с наблюдением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 уходом среднего и младшего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персонала 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отделении стационара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B01.015.004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 - детского кардиолога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B01.023.002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врача-невролога повторный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B01.028.002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врача-оториноларинголога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B01.029.002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врача-офтальмолога повторный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B01.031.002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врача-педиатра повторный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B01.035.004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врача-психиатра детского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B01.035.010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врача-психиатра подросткового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B01.036.002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врача-психиатра-нарколога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B01.055.002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врача-фтизиатра повторный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B01.058.002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врача-эндокринолога повторный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B01.058.004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 - детского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эндокринолога повторный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B01.064.004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врача-стоматолога детского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B04.014.002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Диспансерный прием (осмотр,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консультация) врача-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инфекциониста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751"/>
        <w:gridCol w:w="2057"/>
        <w:gridCol w:w="1694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74"/>
            <w:bookmarkEnd w:id="12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уход за пациентом медицинскими работниками со средним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(начальным) профессиональным образованием     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медицинской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 услуги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A05.10.006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  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электрокардиограммы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A06.30.003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Проведение рентгенологических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A06.30.003.001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компьютерных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томографических исследований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A11.09.008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Биопсия трахеи, бронхов при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бронхоскопии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0,02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B02.003.001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сестринского ухода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за пациентом, находящимся 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отделении интенсивной терапии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 реанимации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B03.003.005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наблюдение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реанимационного пациента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5 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751"/>
        <w:gridCol w:w="2057"/>
        <w:gridCol w:w="1694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904"/>
            <w:bookmarkEnd w:id="13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исследования              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медицинской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 услуги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A08.05.007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мазка крови для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анализа аномалий морфологии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эритроцитов, тромбоцитов и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лейкоцитов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A08.05.008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ретикулоцитов в крови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A08.05.009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цветового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A08.05.010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среднего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средней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 гемоглобина в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эритроцитах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A08.05.015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размеров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эритроцитов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препарата тканей лимфоузла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препарата тканей лимфоузла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 лимфопролиферативных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заболеваниях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препарата тканей лимфоузла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A08.06.005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биоптатов лимфоузлов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A08.20.011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препарата тканей шейки матки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альфа-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липопротеинов (высокой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плотности) в крови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миоглобина в крови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A09.05.006.001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Экспресс-исследование уровня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миоглобина в крови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железа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сыворотки крови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трансферрина сыворотки крови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A09.05.009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С-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реактивного белка в сыворотке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белка в крови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альбумина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 крови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глобулина в крови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A09.05.013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альбумин/глобулинового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в крови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глобулиновых фракций в крови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A09.05.017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мочевины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 крови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креатинина в крови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билирубина в крови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и связанного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билирубина в крови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общих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липидов в крови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триглицеридов в крови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холестерина в крови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липопротеинов в крови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липопротеинов низкой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A09.05.029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фосфолипидов в крови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натрия в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калия 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кальция в крови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хлоридов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 крови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A09.05.039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лактатдегидрогеназы в крови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аспартат-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трансаминазы в крови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аланин-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трансаминазы в крови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креатинкиназы в крови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гамма-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глютамилтрансферазы в крови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амилазы в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A09.05.046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щелочной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фосфатазы в крови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A09.05.050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фибриногена в крови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трийодтиронина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(T3) в сыворотке крови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тироксина (T4)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сыворотки крови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тироксина (T4) сыворотки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A09.05.065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тиреотропина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сыворотки крови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A09.05.173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липазы в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сыворотке крови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A09.05.207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молочной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кислоты в крови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A09.19.002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гельминты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A09.19.004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физических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свойств каловых масс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A09.20.001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влагалищных мазков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A09.28.001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осадка мочи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A09.28.003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белка в моче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A12.05.027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протромбинового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(тромбопластинового) времени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 крови или в плазме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A12.06.046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антител к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рецептору тиреотропного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гормона (ТТГ) в крови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A26.01.005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гнойного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отделяемого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A26.01.010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соскоба с кожи на грибы рода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A26.01.013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пунктата (биоптата) кожи на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рода кандида (Candida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A26.01.014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пунктата пролежня на грибы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кандида (Candida spp.)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стерильность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A26.05.005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грибы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A26.05.006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грибы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кандида (Candida spp.)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A26.05.008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tuberculesis)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вирус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Эпштейна-Барра (Epstein -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Barr virus)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хламидии (Chlamydia spp.)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токсоплазмы (Toxoplasma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gondii)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микробиоценоза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кишечника (дисбактериоз)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цитомегаловирус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(Cytomegalovirus)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A26.05.019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вирусный гепатит C (Hepatitis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C virus)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A26.05.020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вирусный гепатит B (Hepatitis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 virus)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A26.05.021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плазмы крови на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концентрацию РНК вируса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иммунодефицита человека ВИЧ-1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(Human immunodeficiency virus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HIV-1)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A26.05.022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плазмы крови на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наличие мутаций лекарственной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резистентности в РНК вируса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иммунодефицита человека ВИЧ-1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(Human immunodeficiency virus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HIV-1)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A26.05.023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вирусный гепатит D (Hepatitis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D virus)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A26.06.035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к вирусу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гепатита B (HBeAg Hepatitis B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virus) в крови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A26.06.036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к вирусу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гепатита B (HBsAg Hepatitis B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virus) в крови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A26.06.038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классов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M, G (IgM, IgG) к антигену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вирусного гепатита B (HBeAg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Hepatitis B virus) в крови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A26.06.039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классов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M, G (IgM, IgG) к антигену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вирусного гепатита B (HbcAg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Hepatitis B virus) в крови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классов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M, G (IgM, IgG) к антигену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вирусного гепатита B (HBsAg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Hepatitis B virus) в крови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классов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M, G (IgM, IgG) к вирусному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гепатиту C (Hepatitis C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virus) в крови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классов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M, G (IgM, IgG) к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неструктурированным белкам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(a-NS3, a-NS4, a-NS5)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вируса гепатита C (Hepatitus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C virus) в крови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A26.06.043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классов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M, G (IgM, IgG) к вирусу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гепатита D (Hepatitis D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virus) в крови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A26.07.006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соскоба полости рта на грибы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кандида (Candida spp.)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A26.08.005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слизи с миндалин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 задней стенки глотки на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аэробные и факультативно-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анаэробные микроорганизмы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0,6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A26.08.009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носоглоточных смывов на грибы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кандида (Candida spp.)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A26.08.010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носоглоточных смывов на грибы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аспергиллы (Aspergillus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A26.08.011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смывов из зева на пневмоцисты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(Pneumocestis carinii)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A26.09.001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мазков мокроты на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tuberculosis)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tuberculosis)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плевральной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на микобактерии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туберкулеза (Mycobacterium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tuberculosis)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бронхоальвеолярной жидкости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на микобактерии туберкулеза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tuberculosis)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биоптатов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легочной ткани на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(Mycobacterium tuberculosis)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 на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микоплазму (Mycoplasma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pneumoniae)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A26.09.007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бронхоальвеолярной лаважной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на микоплазму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(Mycoplasma pneumoniae)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мазков мокроты на грибы рода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аспергиллы (Aspergillus spp.)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мазков мокроты на грибы рода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кандида (Candida spp.)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мазков мокроты на криптококк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(Cryptococcus neoformans)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мокроты на грибы рода кандида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(Candida spp.)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мокроты на грибы рода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аспергиллы (Aspergillus spp.)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мокроты на криптококк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(Cryptococcus neoformans)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A26.09.027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лаважной жидкости на грибы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рода кандида (Candida spp.)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лаважной жидкости на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криптококк (Cryptococcus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neoformans)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A26.09.029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исследование мокроты на грибы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A26.19.009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кала на грибы рода кандида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(Candida spp.)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A26.19.010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кала на яйца и личинки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гельминтов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A26.19.011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кала на простейшие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A26.19.012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кала на криптоспоридии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(Cryptosporidium parvum)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A26.20.015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влагалищного отделяемого на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рода кандида (Candida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A26.20.016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влагалищного отделяемого на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грибы рода кандида (Candida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spp.)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B03.002.003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иммунологического статуса при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смешанном иммунодефиците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B03.016.003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Общий (клинический) анализ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крови развернутый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B03.016.006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общий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 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751"/>
        <w:gridCol w:w="2057"/>
        <w:gridCol w:w="1694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356"/>
            <w:bookmarkEnd w:id="14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исследования          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медицинской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 услуги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A03.16.001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Эзофагогастродуоденоскопия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A03.19.002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Ректороманоскопия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A03.30.006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исследование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органов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A04.06.001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селезенки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A04.06.002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лимфатических узлов (одна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анатомическая зона)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A04.10.002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Эхокардиография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A04.14.001.003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гепатобиллиарной зоны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A04.14.001.004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гепатобиллиарной зоны с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функциональными пробами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A04.14.002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желчного пузыря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A04.14.002.001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желчного пузыря с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определением его сократимости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A04.15.001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поджелудочной железы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A04.16.001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брюшной полости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(комплексное)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A04.20.001.001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матки и придатков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трансвагинальное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A04.23.001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Нейросонография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A04.28.002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мочевыводящих путей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A05.02.001.001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Электромиография игольчатая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A05.02.001.002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Электромиография накожная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одной анатомической зоны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A05.09.001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легких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A05.10.002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электрокардиографических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A05.10.004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Расшифровка, описание и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 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электрокардиографических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данных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A05.14.001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органов брюшной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полости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A05.23.001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Электроэнцефалография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A05.23.009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головного мозга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A05.23.009.001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головного мозга с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контрастированием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A05.28.002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почек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A06.03.061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Рентгеноденситометрия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Бронхография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A06.09.005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грудной полости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легких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A06.09.007.001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рентгенография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грудной клетки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A06.09.007.002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легких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A06.09.008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Томография легких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A06.30.002.001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интерпретация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томограмм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A06.30.002.002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интерпретация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магнитно-резонансных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томограмм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A06.30.005.001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брюшной полости и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забрюшинного пространства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A11.01.001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Биопсия кожи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A11.06.002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Биопсия лимфатического узла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A11.23.001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Спинномозговая пункция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751"/>
        <w:gridCol w:w="2057"/>
        <w:gridCol w:w="1694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478"/>
            <w:bookmarkEnd w:id="15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Иные методы исследования                                      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медицинской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 услуги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A13.23.012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Общее нейропсихологическое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A13.23.013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нейропсихологическое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751"/>
        <w:gridCol w:w="2057"/>
        <w:gridCol w:w="1694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494"/>
            <w:bookmarkEnd w:id="16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Хирургические, эндоскопические, эндоваскулярные и другие методы лечения,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требующие анестезиологического и/или реаниматологического сопровождения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медицинской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 услуги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A16.01.020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контагиозных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моллюсков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6"/>
        <w:gridCol w:w="3751"/>
        <w:gridCol w:w="2057"/>
        <w:gridCol w:w="1694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507"/>
            <w:bookmarkEnd w:id="17"/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Код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услуги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медицинской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       услуги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A13.29.003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адаптация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5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A13.29.006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A13.29.007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коррекция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5 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A13.29.008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Психотерапия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  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B04.014.001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Школа пациентов, 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инфицированных вирусом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иммунодефицита человека (ВИЧ-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инфекцией)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5   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529"/>
      <w:bookmarkEnd w:id="18"/>
      <w:r w:rsidRPr="000C5FA8">
        <w:rPr>
          <w:rFonts w:ascii="Times New Roman" w:hAnsi="Times New Roman" w:cs="Times New Roman"/>
          <w:sz w:val="24"/>
          <w:szCs w:val="24"/>
        </w:rP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9"/>
        <w:gridCol w:w="1746"/>
        <w:gridCol w:w="2037"/>
        <w:gridCol w:w="1552"/>
        <w:gridCol w:w="1067"/>
        <w:gridCol w:w="873"/>
        <w:gridCol w:w="873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 Анатомо-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терапевтическо-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химическая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 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лекарственного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препарата </w:t>
            </w:r>
            <w:hyperlink w:anchor="Par1661" w:history="1">
              <w:r w:rsidRPr="000C5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Усредненный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 частоты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ССД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662" w:history="1">
              <w:r w:rsidRPr="000C5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 СКД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663" w:history="1">
              <w:r w:rsidRPr="000C5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J02AB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имидазола    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Кетоконазол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триазола     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Флуконазол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Гидразиды    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Изониазид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0,45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10,8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Нуклеозиды и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нуклеотиды,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кроме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ингибиторов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обратной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транскриптазы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Ацикловир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0,6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Ганцикловир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2,5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25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ВИЧ-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протеаз      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Фосампренавир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1,4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33,6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Атазанавир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4,8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Лопинавир +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Ритонавир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0,5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12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Дарунавир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1,2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28,8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Ритонавир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0,15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3,6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Нуклеозиды и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нуклеотиды -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обратной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транскриптазы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Абакавир 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0,45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10,8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Диданозин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7,2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Зидовудин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0,45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10,8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Тенофовир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4,8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Ставудин 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0,7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16,8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Ламивудин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0,15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3,6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Ненуклеозидные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ингибиторы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обратной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транскриптазы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0,2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Невирапин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7,2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Эфавиренз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0,45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10,8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противовирусные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лечения ВИЧ-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инфекции     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0,4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Абакавир +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Ламивудин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0,9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21,6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Зидовудин +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Ламивудин 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0,9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21,6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противовирусные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   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0,06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Ралтегравир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0,8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19,2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Энфувиртид         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0,18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4,32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Иммуноглобулины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нормальные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  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человека нормальный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г   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25  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100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1631"/>
      <w:bookmarkEnd w:id="19"/>
      <w:r w:rsidRPr="000C5FA8">
        <w:rPr>
          <w:rFonts w:ascii="Times New Roman" w:hAnsi="Times New Roman" w:cs="Times New Roman"/>
          <w:sz w:val="24"/>
          <w:szCs w:val="24"/>
        </w:rPr>
        <w:t>4. Виды лечебного питания, включая специализированные продукты лечебного питания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0"/>
        <w:gridCol w:w="3025"/>
        <w:gridCol w:w="1452"/>
      </w:tblGrid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вида лечебного питания 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Усредненный показатель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частоты предоставления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вариант стандартной диеты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0,39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24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диеты с механическим и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химическим щажением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24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диеты с повышенным  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белка (высокобелковая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диета)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24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Энтеральное питание (ЭП)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0,01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10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Жидкая специальная молочная смесь для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вскармливания недоношенных и      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маловесных детей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24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Сухая адаптированная молочная смесь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для вскармливания детей с рождения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24        </w:t>
            </w:r>
          </w:p>
        </w:tc>
      </w:tr>
      <w:tr w:rsidR="000C5FA8" w:rsidRPr="000C5F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Сухая специализированная смесь без    </w:t>
            </w:r>
          </w:p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лактозы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0,05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FA8" w:rsidRPr="000C5FA8" w:rsidRDefault="000C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A8">
              <w:rPr>
                <w:rFonts w:ascii="Times New Roman" w:hAnsi="Times New Roman" w:cs="Times New Roman"/>
                <w:sz w:val="24"/>
                <w:szCs w:val="24"/>
              </w:rPr>
              <w:t xml:space="preserve">24        </w:t>
            </w:r>
          </w:p>
        </w:tc>
      </w:tr>
    </w:tbl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660"/>
      <w:bookmarkEnd w:id="20"/>
      <w:r w:rsidRPr="000C5FA8">
        <w:rPr>
          <w:rFonts w:ascii="Times New Roman" w:hAnsi="Times New Roman" w:cs="Times New Roman"/>
          <w:sz w:val="24"/>
          <w:szCs w:val="24"/>
        </w:rPr>
        <w:lastRenderedPageBreak/>
        <w:t xml:space="preserve">&lt;*&gt; Международная статистическая </w:t>
      </w:r>
      <w:hyperlink r:id="rId12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классификация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здоровьем, X пересмотра.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661"/>
      <w:bookmarkEnd w:id="21"/>
      <w:r w:rsidRPr="000C5FA8">
        <w:rPr>
          <w:rFonts w:ascii="Times New Roman" w:hAnsi="Times New Roman" w:cs="Times New Roman"/>
          <w:sz w:val="24"/>
          <w:szCs w:val="24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662"/>
      <w:bookmarkEnd w:id="22"/>
      <w:r w:rsidRPr="000C5FA8">
        <w:rPr>
          <w:rFonts w:ascii="Times New Roman" w:hAnsi="Times New Roman" w:cs="Times New Roman"/>
          <w:sz w:val="24"/>
          <w:szCs w:val="24"/>
        </w:rPr>
        <w:t>&lt;***&gt; Средняя суточная доза.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663"/>
      <w:bookmarkEnd w:id="23"/>
      <w:r w:rsidRPr="000C5FA8">
        <w:rPr>
          <w:rFonts w:ascii="Times New Roman" w:hAnsi="Times New Roman" w:cs="Times New Roman"/>
          <w:sz w:val="24"/>
          <w:szCs w:val="24"/>
        </w:rPr>
        <w:t>&lt;****&gt; Средняя курсовая доза.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FA8">
        <w:rPr>
          <w:rFonts w:ascii="Times New Roman" w:hAnsi="Times New Roman" w:cs="Times New Roman"/>
          <w:sz w:val="24"/>
          <w:szCs w:val="24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3" w:history="1">
        <w:r w:rsidRPr="000C5FA8">
          <w:rPr>
            <w:rFonts w:ascii="Times New Roman" w:hAnsi="Times New Roman" w:cs="Times New Roman"/>
            <w:color w:val="0000FF"/>
            <w:sz w:val="24"/>
            <w:szCs w:val="24"/>
          </w:rPr>
          <w:t>часть 5 статьи 37</w:t>
        </w:r>
      </w:hyperlink>
      <w:r w:rsidRPr="000C5FA8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FA8" w:rsidRPr="000C5FA8" w:rsidRDefault="000C5FA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CD761F" w:rsidRPr="000C5FA8" w:rsidRDefault="00CD761F">
      <w:pPr>
        <w:rPr>
          <w:rFonts w:ascii="Times New Roman" w:hAnsi="Times New Roman" w:cs="Times New Roman"/>
          <w:sz w:val="24"/>
          <w:szCs w:val="24"/>
        </w:rPr>
      </w:pPr>
    </w:p>
    <w:sectPr w:rsidR="00CD761F" w:rsidRPr="000C5FA8" w:rsidSect="0047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A8"/>
    <w:rsid w:val="000C5FA8"/>
    <w:rsid w:val="00C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5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EC77F14C9BB41229F4DCF8AC7BC70E8D07F281605395FC296C7A54D8C81C33D6C8BB4D1A2P6HBL" TargetMode="External"/><Relationship Id="rId13" Type="http://schemas.openxmlformats.org/officeDocument/2006/relationships/hyperlink" Target="consultantplus://offline/ref=66DEC77F14C9BB41229F4DCF8AC7BC70ECDC732F145833579B9AC5A242D396C474608AB4D8A16FP2H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EC77F14C9BB41229F4DCF8AC7BC70E8D07F281605395FC296C7A54D8C81C33D6C8BB4D1A0P6HCL" TargetMode="External"/><Relationship Id="rId12" Type="http://schemas.openxmlformats.org/officeDocument/2006/relationships/hyperlink" Target="consultantplus://offline/ref=66DEC77F14C9BB41229F4DCF8AC7BC70E8D07F281605395FC296C7PAH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EC77F14C9BB41229F4DCF8AC7BC70E8D07F281605395FC296C7PAH5L" TargetMode="External"/><Relationship Id="rId11" Type="http://schemas.openxmlformats.org/officeDocument/2006/relationships/hyperlink" Target="consultantplus://offline/ref=66DEC77F14C9BB41229F4DCF8AC7BC70E8D07F281605395FC296C7A54D8C81C33D6C8BB5D8A4P6HAL" TargetMode="External"/><Relationship Id="rId5" Type="http://schemas.openxmlformats.org/officeDocument/2006/relationships/hyperlink" Target="consultantplus://offline/ref=66DEC77F14C9BB41229F4DCF8AC7BC70ECDC732F145833579B9AC5A242D396C474608AB4D8A667P2HD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DEC77F14C9BB41229F4DCF8AC7BC70E8D07F281605395FC296C7A54D8C81C33D6C8BB5D8A5P6H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DEC77F14C9BB41229F4DCF8AC7BC70E8D07F281605395FC296C7A54D8C81C33D6C8BB4D1ACP6H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8593</Words>
  <Characters>48984</Characters>
  <Application>Microsoft Office Word</Application>
  <DocSecurity>0</DocSecurity>
  <Lines>408</Lines>
  <Paragraphs>114</Paragraphs>
  <ScaleCrop>false</ScaleCrop>
  <Company/>
  <LinksUpToDate>false</LinksUpToDate>
  <CharactersWithSpaces>57463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2014-03-17T11:07:00Z</dcterms:created>
  <dcterms:modified xsi:type="dcterms:W3CDTF">2014-03-17T11:08:00Z</dcterms:modified>
</cp:coreProperties>
</file>